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B3598B" w14:textId="77777777" w:rsidR="00022B04" w:rsidRDefault="00022B04" w:rsidP="00022B04">
      <w:pPr>
        <w:pStyle w:val="KeinLeerraum"/>
        <w:spacing w:line="360" w:lineRule="auto"/>
        <w:rPr>
          <w:rFonts w:ascii="Trebuchet MS" w:hAnsi="Trebuchet MS"/>
          <w:b/>
          <w:bCs/>
          <w:sz w:val="28"/>
          <w:szCs w:val="28"/>
        </w:rPr>
      </w:pPr>
      <w:r>
        <w:rPr>
          <w:rFonts w:ascii="Trebuchet MS" w:hAnsi="Trebuchet MS"/>
          <w:b/>
          <w:bCs/>
          <w:sz w:val="28"/>
          <w:szCs w:val="28"/>
        </w:rPr>
        <w:t>Ade Festivalsommer, Servus Kulturherbst!</w:t>
      </w:r>
    </w:p>
    <w:p w14:paraId="2E7F1BB0" w14:textId="77777777" w:rsidR="00022B04" w:rsidRPr="00B42B5D" w:rsidRDefault="00022B04" w:rsidP="00022B04">
      <w:pPr>
        <w:spacing w:line="276" w:lineRule="auto"/>
        <w:rPr>
          <w:rFonts w:ascii="Trebuchet MS" w:hAnsi="Trebuchet MS"/>
          <w:b/>
          <w:bCs/>
          <w:lang w:val="de-AT"/>
        </w:rPr>
      </w:pPr>
    </w:p>
    <w:p w14:paraId="5D5601E2" w14:textId="5EA000F0" w:rsidR="00022B04" w:rsidRPr="003257B3" w:rsidRDefault="00022B04" w:rsidP="00022B04">
      <w:pPr>
        <w:spacing w:line="360" w:lineRule="auto"/>
        <w:rPr>
          <w:rFonts w:ascii="Trebuchet MS" w:hAnsi="Trebuchet MS"/>
          <w:b/>
          <w:bCs/>
          <w:sz w:val="24"/>
          <w:szCs w:val="24"/>
          <w:lang w:val="de-AT"/>
        </w:rPr>
      </w:pPr>
      <w:r w:rsidRPr="006B56D9">
        <w:rPr>
          <w:rFonts w:ascii="Trebuchet MS" w:hAnsi="Trebuchet MS"/>
          <w:b/>
          <w:bCs/>
          <w:sz w:val="24"/>
          <w:szCs w:val="24"/>
        </w:rPr>
        <w:t xml:space="preserve">Welche </w:t>
      </w:r>
      <w:r w:rsidR="00C567F2">
        <w:rPr>
          <w:rFonts w:ascii="Trebuchet MS" w:hAnsi="Trebuchet MS"/>
          <w:b/>
          <w:bCs/>
          <w:sz w:val="24"/>
          <w:szCs w:val="24"/>
        </w:rPr>
        <w:t>Top-Events</w:t>
      </w:r>
      <w:r w:rsidRPr="006B56D9">
        <w:rPr>
          <w:rFonts w:ascii="Trebuchet MS" w:hAnsi="Trebuchet MS"/>
          <w:b/>
          <w:bCs/>
          <w:sz w:val="24"/>
          <w:szCs w:val="24"/>
        </w:rPr>
        <w:t xml:space="preserve"> sich jetzt perfekt mit </w:t>
      </w:r>
      <w:r w:rsidR="00C567F2">
        <w:rPr>
          <w:rFonts w:ascii="Trebuchet MS" w:hAnsi="Trebuchet MS"/>
          <w:b/>
          <w:bCs/>
          <w:sz w:val="24"/>
          <w:szCs w:val="24"/>
        </w:rPr>
        <w:t>Kultururlaub</w:t>
      </w:r>
      <w:r w:rsidRPr="006B56D9">
        <w:rPr>
          <w:rFonts w:ascii="Trebuchet MS" w:hAnsi="Trebuchet MS"/>
          <w:b/>
          <w:bCs/>
          <w:sz w:val="24"/>
          <w:szCs w:val="24"/>
        </w:rPr>
        <w:t xml:space="preserve"> verbinden lassen</w:t>
      </w:r>
    </w:p>
    <w:p w14:paraId="479317DD" w14:textId="77777777" w:rsidR="00022B04" w:rsidRPr="00B42B5D" w:rsidRDefault="00022B04" w:rsidP="00022B04">
      <w:pPr>
        <w:spacing w:line="276" w:lineRule="auto"/>
        <w:rPr>
          <w:rFonts w:ascii="Trebuchet MS" w:hAnsi="Trebuchet MS"/>
          <w:b/>
          <w:bCs/>
          <w:lang w:val="de-AT"/>
        </w:rPr>
      </w:pPr>
    </w:p>
    <w:p w14:paraId="71074E2D" w14:textId="77777777" w:rsidR="00022B04" w:rsidRPr="00663B23" w:rsidRDefault="00022B04" w:rsidP="00022B04">
      <w:pPr>
        <w:pStyle w:val="KeinLeerraum"/>
        <w:spacing w:line="360" w:lineRule="auto"/>
        <w:rPr>
          <w:rFonts w:ascii="Trebuchet MS" w:hAnsi="Trebuchet MS"/>
          <w:bCs/>
          <w:szCs w:val="20"/>
        </w:rPr>
      </w:pPr>
      <w:r>
        <w:rPr>
          <w:rFonts w:ascii="Trebuchet MS" w:hAnsi="Trebuchet MS"/>
          <w:b/>
          <w:bCs/>
        </w:rPr>
        <w:tab/>
      </w:r>
      <w:r>
        <w:rPr>
          <w:rFonts w:ascii="Trebuchet MS" w:hAnsi="Trebuchet MS"/>
          <w:b/>
          <w:bCs/>
        </w:rPr>
        <w:tab/>
      </w:r>
      <w:r>
        <w:rPr>
          <w:rFonts w:ascii="Trebuchet MS" w:hAnsi="Trebuchet MS"/>
          <w:b/>
          <w:bCs/>
        </w:rPr>
        <w:tab/>
      </w:r>
      <w:r>
        <w:rPr>
          <w:rFonts w:ascii="Trebuchet MS" w:hAnsi="Trebuchet MS"/>
          <w:b/>
          <w:bCs/>
        </w:rPr>
        <w:tab/>
      </w:r>
      <w:r>
        <w:rPr>
          <w:rFonts w:ascii="Trebuchet MS" w:hAnsi="Trebuchet MS"/>
          <w:b/>
          <w:bCs/>
        </w:rPr>
        <w:tab/>
      </w:r>
      <w:r>
        <w:rPr>
          <w:rFonts w:ascii="Trebuchet MS" w:hAnsi="Trebuchet MS"/>
          <w:b/>
          <w:bCs/>
        </w:rPr>
        <w:tab/>
      </w:r>
      <w:r>
        <w:rPr>
          <w:rFonts w:ascii="Trebuchet MS" w:hAnsi="Trebuchet MS"/>
          <w:b/>
          <w:bCs/>
        </w:rPr>
        <w:tab/>
      </w:r>
      <w:r>
        <w:rPr>
          <w:rFonts w:ascii="Trebuchet MS" w:hAnsi="Trebuchet MS"/>
          <w:b/>
          <w:bCs/>
        </w:rPr>
        <w:tab/>
      </w:r>
      <w:r>
        <w:rPr>
          <w:rFonts w:ascii="Trebuchet MS" w:hAnsi="Trebuchet MS"/>
          <w:b/>
          <w:bCs/>
        </w:rPr>
        <w:tab/>
      </w:r>
      <w:r>
        <w:rPr>
          <w:rFonts w:ascii="Trebuchet MS" w:hAnsi="Trebuchet MS"/>
          <w:b/>
          <w:bCs/>
        </w:rPr>
        <w:tab/>
      </w:r>
      <w:r>
        <w:rPr>
          <w:rFonts w:ascii="Trebuchet MS" w:hAnsi="Trebuchet MS"/>
          <w:b/>
          <w:bCs/>
        </w:rPr>
        <w:tab/>
      </w:r>
      <w:r>
        <w:rPr>
          <w:rFonts w:ascii="Trebuchet MS" w:hAnsi="Trebuchet MS"/>
          <w:bCs/>
          <w:szCs w:val="20"/>
        </w:rPr>
        <w:t>August</w:t>
      </w:r>
      <w:r w:rsidRPr="00663B23">
        <w:rPr>
          <w:rFonts w:ascii="Trebuchet MS" w:hAnsi="Trebuchet MS"/>
          <w:bCs/>
          <w:szCs w:val="20"/>
        </w:rPr>
        <w:t xml:space="preserve"> 2026</w:t>
      </w:r>
    </w:p>
    <w:p w14:paraId="404F0CD5" w14:textId="77777777" w:rsidR="00022B04" w:rsidRPr="00B42B5D" w:rsidRDefault="00022B04" w:rsidP="00022B04">
      <w:pPr>
        <w:spacing w:line="360" w:lineRule="auto"/>
        <w:rPr>
          <w:rFonts w:ascii="Trebuchet MS" w:hAnsi="Trebuchet MS"/>
          <w:b/>
          <w:bCs/>
          <w:lang w:val="de-AT"/>
        </w:rPr>
      </w:pPr>
    </w:p>
    <w:p w14:paraId="33AC2437" w14:textId="77777777" w:rsidR="00022B04" w:rsidRPr="005A0B8B" w:rsidRDefault="00022B04" w:rsidP="00022B04">
      <w:pPr>
        <w:spacing w:line="360" w:lineRule="auto"/>
        <w:rPr>
          <w:b/>
          <w:bCs/>
        </w:rPr>
      </w:pPr>
      <w:r>
        <w:rPr>
          <w:b/>
          <w:bCs/>
        </w:rPr>
        <w:t>Der Hitzesommer liegt hinter uns, die Unternehmungslust ist groß. Leben wir sie doch mit Theater, Musik und Literatur inmitten einzigartiger Naturkulisse aus – am besten in Verbindung mit einer entspannten Auszeit.</w:t>
      </w:r>
    </w:p>
    <w:p w14:paraId="6DF62DD7" w14:textId="77777777" w:rsidR="00022B04" w:rsidRPr="00B42B5D" w:rsidRDefault="00022B04" w:rsidP="00022B04">
      <w:pPr>
        <w:spacing w:line="360" w:lineRule="auto"/>
        <w:rPr>
          <w:rFonts w:ascii="Trebuchet MS" w:hAnsi="Trebuchet MS"/>
          <w:b/>
          <w:bCs/>
          <w:lang w:val="de-AT"/>
        </w:rPr>
      </w:pPr>
    </w:p>
    <w:p w14:paraId="18498579" w14:textId="77777777" w:rsidR="00022B04" w:rsidRDefault="00022B04" w:rsidP="00022B04">
      <w:pPr>
        <w:spacing w:line="360" w:lineRule="auto"/>
        <w:rPr>
          <w:rFonts w:ascii="Trebuchet MS" w:hAnsi="Trebuchet MS"/>
          <w:lang w:val="de-AT"/>
        </w:rPr>
      </w:pPr>
      <w:r w:rsidRPr="0056379E">
        <w:rPr>
          <w:rFonts w:ascii="Trebuchet MS" w:hAnsi="Trebuchet MS"/>
          <w:lang w:val="de-AT"/>
        </w:rPr>
        <w:t xml:space="preserve">„Nicht nur </w:t>
      </w:r>
      <w:proofErr w:type="spellStart"/>
      <w:proofErr w:type="gramStart"/>
      <w:r w:rsidRPr="0056379E">
        <w:rPr>
          <w:rFonts w:ascii="Trebuchet MS" w:hAnsi="Trebuchet MS"/>
          <w:lang w:val="de-AT"/>
        </w:rPr>
        <w:t>Künstler:innen</w:t>
      </w:r>
      <w:proofErr w:type="spellEnd"/>
      <w:proofErr w:type="gramEnd"/>
      <w:r w:rsidRPr="0056379E">
        <w:rPr>
          <w:rFonts w:ascii="Trebuchet MS" w:hAnsi="Trebuchet MS"/>
          <w:lang w:val="de-AT"/>
        </w:rPr>
        <w:t xml:space="preserve"> erzählen ganz großartige Geschichten. Sondern auch die Orte, an denen diese Geschichten erzählt werden“, sagt Tessa Erker-Tegethoff. Die Intendantin des </w:t>
      </w:r>
      <w:hyperlink r:id="rId6" w:history="1">
        <w:r w:rsidRPr="0056379E">
          <w:rPr>
            <w:rStyle w:val="Hyperlink"/>
            <w:rFonts w:ascii="Trebuchet MS" w:hAnsi="Trebuchet MS"/>
            <w:lang w:val="de-AT"/>
          </w:rPr>
          <w:t>Austrian International Storytelling Festivals Fabelhaft</w:t>
        </w:r>
      </w:hyperlink>
      <w:r w:rsidRPr="0056379E">
        <w:rPr>
          <w:rFonts w:ascii="Trebuchet MS" w:hAnsi="Trebuchet MS"/>
          <w:lang w:val="de-AT"/>
        </w:rPr>
        <w:t>, das von 12. bis 15.</w:t>
      </w:r>
      <w:r>
        <w:rPr>
          <w:rFonts w:ascii="Trebuchet MS" w:hAnsi="Trebuchet MS"/>
          <w:lang w:val="de-AT"/>
        </w:rPr>
        <w:t>11.</w:t>
      </w:r>
      <w:r w:rsidRPr="0056379E">
        <w:rPr>
          <w:rFonts w:ascii="Trebuchet MS" w:hAnsi="Trebuchet MS"/>
          <w:lang w:val="de-AT"/>
        </w:rPr>
        <w:t xml:space="preserve"> in Bad Schönau Station macht,</w:t>
      </w:r>
      <w:r>
        <w:rPr>
          <w:rFonts w:ascii="Trebuchet MS" w:hAnsi="Trebuchet MS"/>
          <w:lang w:val="de-AT"/>
        </w:rPr>
        <w:t xml:space="preserve"> </w:t>
      </w:r>
      <w:r w:rsidRPr="0056379E">
        <w:rPr>
          <w:rFonts w:ascii="Trebuchet MS" w:hAnsi="Trebuchet MS"/>
          <w:lang w:val="de-AT"/>
        </w:rPr>
        <w:t>ist eine der „Festivalstimmen“</w:t>
      </w:r>
      <w:r>
        <w:rPr>
          <w:rFonts w:ascii="Trebuchet MS" w:hAnsi="Trebuchet MS"/>
          <w:lang w:val="de-AT"/>
        </w:rPr>
        <w:t xml:space="preserve"> der Wiener Alpen</w:t>
      </w:r>
      <w:r w:rsidRPr="0056379E">
        <w:rPr>
          <w:rFonts w:ascii="Trebuchet MS" w:hAnsi="Trebuchet MS"/>
          <w:lang w:val="de-AT"/>
        </w:rPr>
        <w:t xml:space="preserve">. </w:t>
      </w:r>
    </w:p>
    <w:p w14:paraId="579229E1" w14:textId="77777777" w:rsidR="00022B04" w:rsidRDefault="00022B04" w:rsidP="00022B04">
      <w:pPr>
        <w:spacing w:line="360" w:lineRule="auto"/>
        <w:rPr>
          <w:rFonts w:ascii="Trebuchet MS" w:hAnsi="Trebuchet MS"/>
          <w:lang w:val="de-AT"/>
        </w:rPr>
      </w:pPr>
      <w:r w:rsidRPr="0056379E">
        <w:rPr>
          <w:rFonts w:ascii="Trebuchet MS" w:hAnsi="Trebuchet MS"/>
          <w:lang w:val="de-AT"/>
        </w:rPr>
        <w:t xml:space="preserve">Sie </w:t>
      </w:r>
      <w:r>
        <w:rPr>
          <w:rFonts w:ascii="Trebuchet MS" w:hAnsi="Trebuchet MS"/>
          <w:lang w:val="de-AT"/>
        </w:rPr>
        <w:t>und</w:t>
      </w:r>
      <w:r w:rsidRPr="0056379E">
        <w:rPr>
          <w:rFonts w:ascii="Trebuchet MS" w:hAnsi="Trebuchet MS"/>
          <w:lang w:val="de-AT"/>
        </w:rPr>
        <w:t xml:space="preserve"> weitere spannende Kulturpersönlichkeiten </w:t>
      </w:r>
      <w:r>
        <w:rPr>
          <w:rFonts w:ascii="Trebuchet MS" w:hAnsi="Trebuchet MS"/>
          <w:lang w:val="de-AT"/>
        </w:rPr>
        <w:t>setzen sich</w:t>
      </w:r>
      <w:r w:rsidRPr="0056379E">
        <w:rPr>
          <w:rFonts w:ascii="Trebuchet MS" w:hAnsi="Trebuchet MS"/>
          <w:lang w:val="de-AT"/>
        </w:rPr>
        <w:t xml:space="preserve"> auf </w:t>
      </w:r>
      <w:hyperlink r:id="rId7" w:history="1">
        <w:r w:rsidRPr="0056379E">
          <w:rPr>
            <w:rStyle w:val="Hyperlink"/>
            <w:rFonts w:ascii="Trebuchet MS" w:hAnsi="Trebuchet MS"/>
            <w:lang w:val="de-AT"/>
          </w:rPr>
          <w:t>wieneralpen.at/festivalstimmen</w:t>
        </w:r>
      </w:hyperlink>
      <w:r w:rsidRPr="0056379E">
        <w:rPr>
          <w:rFonts w:ascii="Trebuchet MS" w:hAnsi="Trebuchet MS"/>
          <w:lang w:val="de-AT"/>
        </w:rPr>
        <w:t xml:space="preserve"> </w:t>
      </w:r>
      <w:r>
        <w:rPr>
          <w:rFonts w:ascii="Trebuchet MS" w:hAnsi="Trebuchet MS"/>
          <w:lang w:val="de-AT"/>
        </w:rPr>
        <w:t>mit</w:t>
      </w:r>
      <w:r w:rsidRPr="0056379E">
        <w:rPr>
          <w:rFonts w:ascii="Trebuchet MS" w:hAnsi="Trebuchet MS"/>
          <w:lang w:val="de-AT"/>
        </w:rPr>
        <w:t xml:space="preserve"> der Wechselwirkung von Kultur und Kulturschauplatz</w:t>
      </w:r>
      <w:r>
        <w:rPr>
          <w:rFonts w:ascii="Trebuchet MS" w:hAnsi="Trebuchet MS"/>
          <w:lang w:val="de-AT"/>
        </w:rPr>
        <w:t xml:space="preserve"> auseinander, für die die Wiener Alpen seit 150 Jahren bekannt sind</w:t>
      </w:r>
      <w:r w:rsidRPr="0056379E">
        <w:rPr>
          <w:rFonts w:ascii="Trebuchet MS" w:hAnsi="Trebuchet MS"/>
          <w:lang w:val="de-AT"/>
        </w:rPr>
        <w:t xml:space="preserve">. In diesem Herbst erzählt vor allem Wiener Neustadt großartige </w:t>
      </w:r>
      <w:r>
        <w:rPr>
          <w:rFonts w:ascii="Trebuchet MS" w:hAnsi="Trebuchet MS"/>
          <w:lang w:val="de-AT"/>
        </w:rPr>
        <w:t xml:space="preserve">kulturelle </w:t>
      </w:r>
      <w:r w:rsidRPr="0056379E">
        <w:rPr>
          <w:rFonts w:ascii="Trebuchet MS" w:hAnsi="Trebuchet MS"/>
          <w:lang w:val="de-AT"/>
        </w:rPr>
        <w:t xml:space="preserve">Geschichten: Für Florian Krumpöck, Intendant des </w:t>
      </w:r>
      <w:hyperlink r:id="rId8" w:history="1">
        <w:r w:rsidRPr="0056379E">
          <w:rPr>
            <w:rStyle w:val="Hyperlink"/>
            <w:rFonts w:ascii="Trebuchet MS" w:hAnsi="Trebuchet MS"/>
            <w:lang w:val="de-AT"/>
          </w:rPr>
          <w:t>Bösendorfer-Festivals</w:t>
        </w:r>
      </w:hyperlink>
      <w:r w:rsidRPr="0056379E">
        <w:rPr>
          <w:rFonts w:ascii="Trebuchet MS" w:hAnsi="Trebuchet MS"/>
          <w:lang w:val="de-AT"/>
        </w:rPr>
        <w:t xml:space="preserve"> </w:t>
      </w:r>
      <w:r w:rsidRPr="0056379E">
        <w:rPr>
          <w:rFonts w:ascii="Trebuchet MS" w:hAnsi="Trebuchet MS"/>
        </w:rPr>
        <w:t>(vom 14.</w:t>
      </w:r>
      <w:r>
        <w:rPr>
          <w:rFonts w:ascii="Trebuchet MS" w:hAnsi="Trebuchet MS"/>
        </w:rPr>
        <w:t>10.2</w:t>
      </w:r>
      <w:r w:rsidRPr="0056379E">
        <w:rPr>
          <w:rFonts w:ascii="Trebuchet MS" w:hAnsi="Trebuchet MS"/>
        </w:rPr>
        <w:t>026</w:t>
      </w:r>
      <w:r>
        <w:rPr>
          <w:rFonts w:ascii="Trebuchet MS" w:hAnsi="Trebuchet MS"/>
        </w:rPr>
        <w:t xml:space="preserve"> bis </w:t>
      </w:r>
      <w:r w:rsidRPr="0056379E">
        <w:rPr>
          <w:rFonts w:ascii="Trebuchet MS" w:hAnsi="Trebuchet MS"/>
        </w:rPr>
        <w:t>17.</w:t>
      </w:r>
      <w:r>
        <w:rPr>
          <w:rFonts w:ascii="Trebuchet MS" w:hAnsi="Trebuchet MS"/>
        </w:rPr>
        <w:t>02.</w:t>
      </w:r>
      <w:r w:rsidRPr="0056379E">
        <w:rPr>
          <w:rFonts w:ascii="Trebuchet MS" w:hAnsi="Trebuchet MS"/>
        </w:rPr>
        <w:t>2027 in den Wiener Neustädter Kasematten),</w:t>
      </w:r>
      <w:r w:rsidRPr="0056379E">
        <w:rPr>
          <w:rFonts w:ascii="Trebuchet MS" w:hAnsi="Trebuchet MS"/>
          <w:lang w:val="de-AT"/>
        </w:rPr>
        <w:t xml:space="preserve"> ist Wiener Neustadt „eine Musik- und Klavierstadt in Europa“, besonders </w:t>
      </w:r>
      <w:r>
        <w:rPr>
          <w:rFonts w:ascii="Trebuchet MS" w:hAnsi="Trebuchet MS"/>
          <w:lang w:val="de-AT"/>
        </w:rPr>
        <w:t>faszinierend findet</w:t>
      </w:r>
      <w:r w:rsidRPr="0056379E">
        <w:rPr>
          <w:rFonts w:ascii="Trebuchet MS" w:hAnsi="Trebuchet MS"/>
          <w:lang w:val="de-AT"/>
        </w:rPr>
        <w:t xml:space="preserve"> er </w:t>
      </w:r>
      <w:r>
        <w:rPr>
          <w:rFonts w:ascii="Trebuchet MS" w:hAnsi="Trebuchet MS"/>
          <w:lang w:val="de-AT"/>
        </w:rPr>
        <w:t>„ihre historische Vergangenheit“.</w:t>
      </w:r>
      <w:r w:rsidRPr="0056379E">
        <w:rPr>
          <w:rFonts w:ascii="Trebuchet MS" w:hAnsi="Trebuchet MS"/>
          <w:lang w:val="de-AT"/>
        </w:rPr>
        <w:t xml:space="preserve"> Anna Luca Krassnigg</w:t>
      </w:r>
      <w:r>
        <w:rPr>
          <w:rFonts w:ascii="Trebuchet MS" w:hAnsi="Trebuchet MS"/>
          <w:lang w:val="de-AT"/>
        </w:rPr>
        <w:t>, die Leiterin des</w:t>
      </w:r>
      <w:r w:rsidRPr="0056379E">
        <w:rPr>
          <w:rFonts w:ascii="Trebuchet MS" w:hAnsi="Trebuchet MS"/>
          <w:lang w:val="de-AT"/>
        </w:rPr>
        <w:t xml:space="preserve"> </w:t>
      </w:r>
      <w:hyperlink r:id="rId9" w:history="1">
        <w:r w:rsidRPr="000C45CD">
          <w:rPr>
            <w:rStyle w:val="Hyperlink"/>
            <w:rFonts w:ascii="Trebuchet MS" w:hAnsi="Trebuchet MS"/>
            <w:lang w:val="de-AT"/>
          </w:rPr>
          <w:t>Wortwiege-Festivals</w:t>
        </w:r>
      </w:hyperlink>
      <w:r>
        <w:rPr>
          <w:rFonts w:ascii="Trebuchet MS" w:hAnsi="Trebuchet MS"/>
          <w:lang w:val="de-AT"/>
        </w:rPr>
        <w:t>, ebenfalls in den Wiener Neustädter Kasematten (nächste Austragung zum Vormerken: 16.02. bis 21.03.2027),</w:t>
      </w:r>
      <w:r w:rsidRPr="0056379E">
        <w:rPr>
          <w:rFonts w:ascii="Trebuchet MS" w:hAnsi="Trebuchet MS"/>
          <w:lang w:val="de-AT"/>
        </w:rPr>
        <w:t xml:space="preserve"> begeistert</w:t>
      </w:r>
      <w:r>
        <w:rPr>
          <w:rFonts w:ascii="Trebuchet MS" w:hAnsi="Trebuchet MS"/>
          <w:lang w:val="de-AT"/>
        </w:rPr>
        <w:t xml:space="preserve"> vor allem „die Lage im Süden – geographisch, architektonisch und kulinarisch“. Die </w:t>
      </w:r>
      <w:r w:rsidRPr="0056379E">
        <w:rPr>
          <w:rFonts w:ascii="Trebuchet MS" w:hAnsi="Trebuchet MS"/>
          <w:lang w:val="de-AT"/>
        </w:rPr>
        <w:t xml:space="preserve">Fähigkeit, „Türen zu öffnen“, </w:t>
      </w:r>
      <w:r>
        <w:rPr>
          <w:rFonts w:ascii="Trebuchet MS" w:hAnsi="Trebuchet MS"/>
          <w:lang w:val="de-AT"/>
        </w:rPr>
        <w:t xml:space="preserve">spricht vor allem die </w:t>
      </w:r>
      <w:r w:rsidRPr="0056379E">
        <w:rPr>
          <w:rFonts w:ascii="Trebuchet MS" w:hAnsi="Trebuchet MS"/>
          <w:lang w:val="de-AT"/>
        </w:rPr>
        <w:t xml:space="preserve">Geschäftsführerin </w:t>
      </w:r>
      <w:r>
        <w:rPr>
          <w:rFonts w:ascii="Trebuchet MS" w:hAnsi="Trebuchet MS"/>
          <w:lang w:val="de-AT"/>
        </w:rPr>
        <w:t xml:space="preserve">des </w:t>
      </w:r>
      <w:hyperlink r:id="rId10" w:history="1">
        <w:r w:rsidRPr="00EF5C6C">
          <w:rPr>
            <w:rStyle w:val="Hyperlink"/>
            <w:rFonts w:ascii="Trebuchet MS" w:hAnsi="Trebuchet MS"/>
            <w:lang w:val="de-AT"/>
          </w:rPr>
          <w:t>Wiener Neustädter Stadttheaters</w:t>
        </w:r>
      </w:hyperlink>
      <w:r>
        <w:rPr>
          <w:rFonts w:ascii="Trebuchet MS" w:hAnsi="Trebuchet MS"/>
          <w:lang w:val="de-AT"/>
        </w:rPr>
        <w:t xml:space="preserve">, </w:t>
      </w:r>
      <w:r w:rsidRPr="0056379E">
        <w:rPr>
          <w:rFonts w:ascii="Trebuchet MS" w:hAnsi="Trebuchet MS"/>
          <w:lang w:val="de-AT"/>
        </w:rPr>
        <w:t>Maria Großbauer</w:t>
      </w:r>
      <w:r>
        <w:rPr>
          <w:rFonts w:ascii="Trebuchet MS" w:hAnsi="Trebuchet MS"/>
          <w:lang w:val="de-AT"/>
        </w:rPr>
        <w:t>,</w:t>
      </w:r>
      <w:r w:rsidRPr="0056379E">
        <w:rPr>
          <w:rFonts w:ascii="Trebuchet MS" w:hAnsi="Trebuchet MS"/>
          <w:lang w:val="de-AT"/>
        </w:rPr>
        <w:t xml:space="preserve"> </w:t>
      </w:r>
      <w:r>
        <w:rPr>
          <w:rFonts w:ascii="Trebuchet MS" w:hAnsi="Trebuchet MS"/>
          <w:lang w:val="de-AT"/>
        </w:rPr>
        <w:t>an.</w:t>
      </w:r>
      <w:r w:rsidRPr="0056379E">
        <w:rPr>
          <w:rFonts w:ascii="Trebuchet MS" w:hAnsi="Trebuchet MS"/>
          <w:lang w:val="de-AT"/>
        </w:rPr>
        <w:t xml:space="preserve"> </w:t>
      </w:r>
    </w:p>
    <w:p w14:paraId="1D5D7C0D" w14:textId="77777777" w:rsidR="00022B04" w:rsidRPr="0056379E" w:rsidRDefault="00022B04" w:rsidP="00022B04">
      <w:pPr>
        <w:spacing w:line="360" w:lineRule="auto"/>
        <w:rPr>
          <w:rFonts w:ascii="Trebuchet MS" w:hAnsi="Trebuchet MS"/>
          <w:lang w:val="de-AT"/>
        </w:rPr>
      </w:pPr>
      <w:r w:rsidRPr="006B56D9">
        <w:rPr>
          <w:rFonts w:ascii="Trebuchet MS" w:hAnsi="Trebuchet MS"/>
        </w:rPr>
        <w:t>Welche dieser Perspektiven am meisten überzeugt, lässt sich bei den zahlreichen Kulturveranstaltungen in den Wiener Alpen selbst entdecken.</w:t>
      </w:r>
      <w:r w:rsidRPr="000C45CD">
        <w:rPr>
          <w:rFonts w:ascii="Trebuchet MS" w:hAnsi="Trebuchet MS"/>
        </w:rPr>
        <w:t xml:space="preserve"> Die Verbindung von Kultur und Natur bietet dabei auch Gelegenheit, den Veranstaltungsbesuch mit einer kurzen Auszeit zu verbinden.</w:t>
      </w:r>
    </w:p>
    <w:p w14:paraId="266CB400" w14:textId="77777777" w:rsidR="00022B04" w:rsidRPr="00311C35" w:rsidRDefault="00022B04" w:rsidP="00022B04">
      <w:pPr>
        <w:spacing w:line="360" w:lineRule="auto"/>
        <w:rPr>
          <w:rFonts w:ascii="Trebuchet MS" w:hAnsi="Trebuchet MS"/>
          <w:highlight w:val="lightGray"/>
          <w:lang w:val="de-AT"/>
        </w:rPr>
      </w:pPr>
    </w:p>
    <w:p w14:paraId="33421D19" w14:textId="77777777" w:rsidR="00022B04" w:rsidRPr="005C2AE5" w:rsidRDefault="00022B04" w:rsidP="00022B04">
      <w:pPr>
        <w:spacing w:line="360" w:lineRule="auto"/>
        <w:rPr>
          <w:rFonts w:ascii="Trebuchet MS" w:hAnsi="Trebuchet MS"/>
          <w:b/>
          <w:bCs/>
          <w:lang w:val="de-AT"/>
        </w:rPr>
      </w:pPr>
      <w:r>
        <w:rPr>
          <w:rFonts w:ascii="Trebuchet MS" w:hAnsi="Trebuchet MS"/>
          <w:b/>
          <w:bCs/>
          <w:lang w:val="de-AT"/>
        </w:rPr>
        <w:t>Vom urbanen (Kultur-) Herz der Wiener Alpen …</w:t>
      </w:r>
    </w:p>
    <w:p w14:paraId="0A630B4C" w14:textId="77777777" w:rsidR="00022B04" w:rsidRDefault="00022B04" w:rsidP="00022B04">
      <w:pPr>
        <w:spacing w:line="360" w:lineRule="auto"/>
        <w:rPr>
          <w:rFonts w:ascii="Trebuchet MS" w:hAnsi="Trebuchet MS"/>
          <w:lang w:val="de-AT"/>
        </w:rPr>
      </w:pPr>
      <w:r w:rsidRPr="006B56D9">
        <w:rPr>
          <w:rFonts w:ascii="Trebuchet MS" w:hAnsi="Trebuchet MS"/>
        </w:rPr>
        <w:t>Zu den außergewöhnlichen Veranstaltungsorten der Wiener Alpen zählt das</w:t>
      </w:r>
      <w:r>
        <w:rPr>
          <w:rFonts w:ascii="Trebuchet MS" w:hAnsi="Trebuchet MS"/>
        </w:rPr>
        <w:t xml:space="preserve"> </w:t>
      </w:r>
      <w:hyperlink r:id="rId11" w:history="1">
        <w:r w:rsidRPr="00BF4A50">
          <w:rPr>
            <w:rStyle w:val="Hyperlink"/>
            <w:rFonts w:ascii="Trebuchet MS" w:hAnsi="Trebuchet MS"/>
            <w:lang w:val="de-AT"/>
          </w:rPr>
          <w:t>Stadttheater Wiener Neustadt</w:t>
        </w:r>
      </w:hyperlink>
      <w:r w:rsidRPr="006B56D9">
        <w:rPr>
          <w:rFonts w:ascii="Trebuchet MS" w:hAnsi="Trebuchet MS"/>
        </w:rPr>
        <w:t>, das am 12.9. mit einem Tag der offenen Tür bereits jetzt Lust auf die Herbst- und Wintersaison macht.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lang w:val="de-AT"/>
        </w:rPr>
        <w:t xml:space="preserve">„Wir waren einst eine Kirche und ein Kloster“, erzählt Geschäftsführerin Maria Großbauer, „Da, wo jetzt die Bühne ist, war früher der Altar.“ </w:t>
      </w:r>
      <w:r w:rsidRPr="00B1302C">
        <w:rPr>
          <w:rFonts w:ascii="Trebuchet MS" w:hAnsi="Trebuchet MS"/>
        </w:rPr>
        <w:t>Auch abseits des Theaters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lang w:val="de-AT"/>
        </w:rPr>
        <w:t xml:space="preserve">ist in den kommenden Wochen viel los: etwa beim </w:t>
      </w:r>
      <w:hyperlink r:id="rId12" w:history="1">
        <w:r w:rsidRPr="0045091E">
          <w:rPr>
            <w:rStyle w:val="Hyperlink"/>
            <w:rFonts w:ascii="Trebuchet MS" w:hAnsi="Trebuchet MS"/>
            <w:lang w:val="de-AT"/>
          </w:rPr>
          <w:t>Bunten Stadtfest</w:t>
        </w:r>
      </w:hyperlink>
      <w:r>
        <w:rPr>
          <w:rFonts w:ascii="Trebuchet MS" w:hAnsi="Trebuchet MS"/>
          <w:lang w:val="de-AT"/>
        </w:rPr>
        <w:t xml:space="preserve"> am Wochenende vom 11. und 12.9., bei </w:t>
      </w:r>
      <w:r>
        <w:rPr>
          <w:rFonts w:ascii="Trebuchet MS" w:hAnsi="Trebuchet MS"/>
          <w:lang w:val="de-AT"/>
        </w:rPr>
        <w:lastRenderedPageBreak/>
        <w:t xml:space="preserve">der </w:t>
      </w:r>
      <w:hyperlink r:id="rId13" w:history="1">
        <w:r w:rsidRPr="00871BB9">
          <w:rPr>
            <w:rStyle w:val="Hyperlink"/>
            <w:rFonts w:ascii="Trebuchet MS" w:hAnsi="Trebuchet MS"/>
            <w:lang w:val="de-AT"/>
          </w:rPr>
          <w:t>Jakob-Gasteiger-Ausstellung</w:t>
        </w:r>
      </w:hyperlink>
      <w:r>
        <w:rPr>
          <w:rFonts w:ascii="Trebuchet MS" w:hAnsi="Trebuchet MS"/>
          <w:lang w:val="de-AT"/>
        </w:rPr>
        <w:t xml:space="preserve"> im Museum St. Peter an der Sperr oder beim </w:t>
      </w:r>
      <w:hyperlink r:id="rId14" w:history="1">
        <w:proofErr w:type="spellStart"/>
        <w:r w:rsidRPr="002E054A">
          <w:rPr>
            <w:rStyle w:val="Hyperlink"/>
            <w:rFonts w:ascii="Trebuchet MS" w:hAnsi="Trebuchet MS"/>
            <w:lang w:val="de-AT"/>
          </w:rPr>
          <w:t>Bold</w:t>
        </w:r>
        <w:proofErr w:type="spellEnd"/>
        <w:r w:rsidRPr="002E054A">
          <w:rPr>
            <w:rStyle w:val="Hyperlink"/>
            <w:rFonts w:ascii="Trebuchet MS" w:hAnsi="Trebuchet MS"/>
            <w:lang w:val="de-AT"/>
          </w:rPr>
          <w:t xml:space="preserve"> Arts Festival</w:t>
        </w:r>
      </w:hyperlink>
      <w:r>
        <w:rPr>
          <w:rFonts w:ascii="Trebuchet MS" w:hAnsi="Trebuchet MS"/>
          <w:lang w:val="de-AT"/>
        </w:rPr>
        <w:t xml:space="preserve"> (3. bis 18.10.).</w:t>
      </w:r>
    </w:p>
    <w:p w14:paraId="14B51377" w14:textId="77777777" w:rsidR="00022B04" w:rsidRDefault="00022B04" w:rsidP="00022B04">
      <w:pPr>
        <w:spacing w:line="360" w:lineRule="auto"/>
        <w:rPr>
          <w:rFonts w:ascii="Trebuchet MS" w:hAnsi="Trebuchet MS"/>
          <w:lang w:val="de-AT"/>
        </w:rPr>
      </w:pPr>
    </w:p>
    <w:p w14:paraId="01B88032" w14:textId="77777777" w:rsidR="00022B04" w:rsidRDefault="00022B04" w:rsidP="00022B04">
      <w:pPr>
        <w:spacing w:line="360" w:lineRule="auto"/>
        <w:rPr>
          <w:rFonts w:ascii="Trebuchet MS" w:hAnsi="Trebuchet MS"/>
          <w:b/>
          <w:bCs/>
          <w:lang w:val="de-AT"/>
        </w:rPr>
      </w:pPr>
      <w:r>
        <w:rPr>
          <w:rFonts w:ascii="Trebuchet MS" w:hAnsi="Trebuchet MS"/>
          <w:b/>
          <w:bCs/>
          <w:lang w:val="de-AT"/>
        </w:rPr>
        <w:t>… zu Kulturbühnen in prachtvoller Naturkulisse</w:t>
      </w:r>
    </w:p>
    <w:p w14:paraId="1E1AA7FA" w14:textId="77777777" w:rsidR="00022B04" w:rsidRDefault="00022B04" w:rsidP="00022B04">
      <w:pPr>
        <w:spacing w:line="360" w:lineRule="auto"/>
        <w:rPr>
          <w:rFonts w:ascii="Trebuchet MS" w:hAnsi="Trebuchet MS"/>
          <w:lang w:val="de-AT"/>
        </w:rPr>
      </w:pPr>
      <w:r>
        <w:rPr>
          <w:rFonts w:ascii="Trebuchet MS" w:hAnsi="Trebuchet MS"/>
          <w:lang w:val="de-AT"/>
        </w:rPr>
        <w:t xml:space="preserve">Die facettenreiche Kulturgeschichte der Wiener Alpen lebt aber auch abseits der Städte in vielen inspirierenden Veranstaltungen weiter. </w:t>
      </w:r>
    </w:p>
    <w:p w14:paraId="7FAAE2EF" w14:textId="77777777" w:rsidR="00022B04" w:rsidRDefault="00022B04" w:rsidP="00022B04">
      <w:pPr>
        <w:spacing w:line="360" w:lineRule="auto"/>
        <w:rPr>
          <w:rFonts w:ascii="Trebuchet MS" w:hAnsi="Trebuchet MS"/>
          <w:lang w:val="de-AT"/>
        </w:rPr>
      </w:pPr>
      <w:r>
        <w:rPr>
          <w:rFonts w:ascii="Trebuchet MS" w:hAnsi="Trebuchet MS"/>
          <w:lang w:val="de-AT"/>
        </w:rPr>
        <w:t xml:space="preserve">• In der </w:t>
      </w:r>
      <w:r w:rsidRPr="008E2688">
        <w:rPr>
          <w:rFonts w:ascii="Trebuchet MS" w:hAnsi="Trebuchet MS"/>
          <w:b/>
          <w:bCs/>
          <w:lang w:val="de-AT"/>
        </w:rPr>
        <w:t>Buckligen Welt</w:t>
      </w:r>
      <w:r>
        <w:rPr>
          <w:rFonts w:ascii="Trebuchet MS" w:hAnsi="Trebuchet MS"/>
          <w:lang w:val="de-AT"/>
        </w:rPr>
        <w:t xml:space="preserve"> erinnert das </w:t>
      </w:r>
      <w:hyperlink r:id="rId15" w:history="1">
        <w:proofErr w:type="spellStart"/>
        <w:r w:rsidRPr="002E054A">
          <w:rPr>
            <w:rStyle w:val="Hyperlink"/>
            <w:rFonts w:ascii="Trebuchet MS" w:hAnsi="Trebuchet MS"/>
            <w:lang w:val="de-AT"/>
          </w:rPr>
          <w:t>Schnidahahn</w:t>
        </w:r>
        <w:proofErr w:type="spellEnd"/>
        <w:r w:rsidRPr="002E054A">
          <w:rPr>
            <w:rStyle w:val="Hyperlink"/>
            <w:rFonts w:ascii="Trebuchet MS" w:hAnsi="Trebuchet MS"/>
            <w:lang w:val="de-AT"/>
          </w:rPr>
          <w:t xml:space="preserve"> Genussfest</w:t>
        </w:r>
      </w:hyperlink>
      <w:r>
        <w:rPr>
          <w:rFonts w:ascii="Trebuchet MS" w:hAnsi="Trebuchet MS"/>
          <w:lang w:val="de-AT"/>
        </w:rPr>
        <w:t xml:space="preserve"> vom 11. bis 13.9. an einen regionaltypischen Brauch aus alter Zeit: Zum Festessen nach der harten Arbeit gab es für die </w:t>
      </w:r>
      <w:proofErr w:type="spellStart"/>
      <w:proofErr w:type="gramStart"/>
      <w:r>
        <w:rPr>
          <w:rFonts w:ascii="Trebuchet MS" w:hAnsi="Trebuchet MS"/>
          <w:lang w:val="de-AT"/>
        </w:rPr>
        <w:t>Erntehelfer:innen</w:t>
      </w:r>
      <w:proofErr w:type="spellEnd"/>
      <w:proofErr w:type="gramEnd"/>
      <w:r>
        <w:rPr>
          <w:rFonts w:ascii="Trebuchet MS" w:hAnsi="Trebuchet MS"/>
          <w:lang w:val="de-AT"/>
        </w:rPr>
        <w:t xml:space="preserve"> („Schnitter“) einen gemästeten </w:t>
      </w:r>
      <w:proofErr w:type="spellStart"/>
      <w:r>
        <w:rPr>
          <w:rFonts w:ascii="Trebuchet MS" w:hAnsi="Trebuchet MS"/>
          <w:lang w:val="de-AT"/>
        </w:rPr>
        <w:t>Junghahn</w:t>
      </w:r>
      <w:proofErr w:type="spellEnd"/>
      <w:r>
        <w:rPr>
          <w:rFonts w:ascii="Trebuchet MS" w:hAnsi="Trebuchet MS"/>
          <w:lang w:val="de-AT"/>
        </w:rPr>
        <w:t xml:space="preserve">. Heute dürfen in den teilnehmenden Betrieben alle mitschmausen, zusätzlich gibt’s zur Eröffnung am 11.9. im </w:t>
      </w:r>
      <w:proofErr w:type="spellStart"/>
      <w:r>
        <w:rPr>
          <w:rFonts w:ascii="Trebuchet MS" w:hAnsi="Trebuchet MS"/>
          <w:lang w:val="de-AT"/>
        </w:rPr>
        <w:t>Wolfsbräu</w:t>
      </w:r>
      <w:proofErr w:type="spellEnd"/>
      <w:r>
        <w:rPr>
          <w:rFonts w:ascii="Trebuchet MS" w:hAnsi="Trebuchet MS"/>
          <w:lang w:val="de-AT"/>
        </w:rPr>
        <w:t xml:space="preserve"> in </w:t>
      </w:r>
      <w:proofErr w:type="spellStart"/>
      <w:r>
        <w:rPr>
          <w:rFonts w:ascii="Trebuchet MS" w:hAnsi="Trebuchet MS"/>
          <w:lang w:val="de-AT"/>
        </w:rPr>
        <w:t>Thernberg</w:t>
      </w:r>
      <w:proofErr w:type="spellEnd"/>
      <w:r>
        <w:rPr>
          <w:rFonts w:ascii="Trebuchet MS" w:hAnsi="Trebuchet MS"/>
          <w:lang w:val="de-AT"/>
        </w:rPr>
        <w:t xml:space="preserve"> ein </w:t>
      </w:r>
      <w:proofErr w:type="spellStart"/>
      <w:r>
        <w:rPr>
          <w:rFonts w:ascii="Trebuchet MS" w:hAnsi="Trebuchet MS"/>
          <w:lang w:val="de-AT"/>
        </w:rPr>
        <w:t>Schnidahahn</w:t>
      </w:r>
      <w:proofErr w:type="spellEnd"/>
      <w:r>
        <w:rPr>
          <w:rFonts w:ascii="Trebuchet MS" w:hAnsi="Trebuchet MS"/>
          <w:lang w:val="de-AT"/>
        </w:rPr>
        <w:t xml:space="preserve"> Konzert mit den Ruam </w:t>
      </w:r>
      <w:proofErr w:type="spellStart"/>
      <w:r>
        <w:rPr>
          <w:rFonts w:ascii="Trebuchet MS" w:hAnsi="Trebuchet MS"/>
          <w:lang w:val="de-AT"/>
        </w:rPr>
        <w:t>Buam</w:t>
      </w:r>
      <w:proofErr w:type="spellEnd"/>
      <w:r>
        <w:rPr>
          <w:rFonts w:ascii="Trebuchet MS" w:hAnsi="Trebuchet MS"/>
          <w:lang w:val="de-AT"/>
        </w:rPr>
        <w:t xml:space="preserve">. Musikalisch etwas gediegener geht es bei den </w:t>
      </w:r>
      <w:hyperlink r:id="rId16" w:history="1">
        <w:proofErr w:type="spellStart"/>
        <w:r w:rsidRPr="000378F6">
          <w:rPr>
            <w:rStyle w:val="Hyperlink"/>
            <w:rFonts w:ascii="Trebuchet MS" w:hAnsi="Trebuchet MS"/>
            <w:lang w:val="de-AT"/>
          </w:rPr>
          <w:t>Pitten</w:t>
        </w:r>
        <w:proofErr w:type="spellEnd"/>
        <w:r w:rsidRPr="000378F6">
          <w:rPr>
            <w:rStyle w:val="Hyperlink"/>
            <w:rFonts w:ascii="Trebuchet MS" w:hAnsi="Trebuchet MS"/>
            <w:lang w:val="de-AT"/>
          </w:rPr>
          <w:t xml:space="preserve"> Classics</w:t>
        </w:r>
      </w:hyperlink>
      <w:r>
        <w:rPr>
          <w:rFonts w:ascii="Trebuchet MS" w:hAnsi="Trebuchet MS"/>
          <w:lang w:val="de-AT"/>
        </w:rPr>
        <w:t xml:space="preserve"> zu: Am 25.9. laden Bryan Benner und Christoph Zimper zum Liederabend ins </w:t>
      </w:r>
      <w:proofErr w:type="spellStart"/>
      <w:r>
        <w:rPr>
          <w:rFonts w:ascii="Trebuchet MS" w:hAnsi="Trebuchet MS"/>
          <w:lang w:val="de-AT"/>
        </w:rPr>
        <w:t>Wolfsbräu</w:t>
      </w:r>
      <w:proofErr w:type="spellEnd"/>
      <w:r>
        <w:rPr>
          <w:rFonts w:ascii="Trebuchet MS" w:hAnsi="Trebuchet MS"/>
          <w:lang w:val="de-AT"/>
        </w:rPr>
        <w:t>, am 26.9. die Tiroler Violinistin und Wanderführerin Annette Fritz zum Wanderkonzert.</w:t>
      </w:r>
      <w:r w:rsidRPr="008E2688">
        <w:rPr>
          <w:rFonts w:ascii="Trebuchet MS" w:hAnsi="Trebuchet MS"/>
          <w:lang w:val="de-AT"/>
        </w:rPr>
        <w:t xml:space="preserve"> </w:t>
      </w:r>
    </w:p>
    <w:p w14:paraId="59D0D5BF" w14:textId="77777777" w:rsidR="00022B04" w:rsidRDefault="00022B04" w:rsidP="00022B04">
      <w:pPr>
        <w:spacing w:line="360" w:lineRule="auto"/>
        <w:rPr>
          <w:rFonts w:ascii="Trebuchet MS" w:hAnsi="Trebuchet MS"/>
          <w:lang w:val="de-AT"/>
        </w:rPr>
      </w:pPr>
      <w:r>
        <w:rPr>
          <w:rFonts w:ascii="Trebuchet MS" w:hAnsi="Trebuchet MS"/>
          <w:lang w:val="de-AT"/>
        </w:rPr>
        <w:t xml:space="preserve">Und in Bad Schönau sorgt das </w:t>
      </w:r>
      <w:hyperlink r:id="rId17" w:history="1">
        <w:r w:rsidRPr="002E054A">
          <w:rPr>
            <w:rStyle w:val="Hyperlink"/>
            <w:rFonts w:ascii="Trebuchet MS" w:hAnsi="Trebuchet MS"/>
            <w:lang w:val="de-AT"/>
          </w:rPr>
          <w:t>Sconarium</w:t>
        </w:r>
      </w:hyperlink>
      <w:r w:rsidRPr="006B56D9">
        <w:rPr>
          <w:rFonts w:ascii="Trebuchet MS" w:hAnsi="Trebuchet MS"/>
        </w:rPr>
        <w:t xml:space="preserve"> ganzjährig für ein abwechslungsreiches Programm</w:t>
      </w:r>
      <w:r>
        <w:rPr>
          <w:rFonts w:ascii="Trebuchet MS" w:hAnsi="Trebuchet MS"/>
          <w:lang w:val="de-AT"/>
        </w:rPr>
        <w:t xml:space="preserve"> – demnächst etwa mit dem </w:t>
      </w:r>
      <w:r w:rsidRPr="002E054A">
        <w:rPr>
          <w:rFonts w:ascii="Trebuchet MS" w:hAnsi="Trebuchet MS"/>
          <w:lang w:val="de-AT"/>
        </w:rPr>
        <w:t>Roman Grinberg Klezmer-Quartett</w:t>
      </w:r>
      <w:r>
        <w:rPr>
          <w:rFonts w:ascii="Trebuchet MS" w:hAnsi="Trebuchet MS"/>
          <w:lang w:val="de-AT"/>
        </w:rPr>
        <w:t xml:space="preserve"> (10.9.) oder mit </w:t>
      </w:r>
      <w:r w:rsidRPr="002E054A">
        <w:rPr>
          <w:rFonts w:ascii="Trebuchet MS" w:hAnsi="Trebuchet MS"/>
          <w:lang w:val="de-AT"/>
        </w:rPr>
        <w:t>Andreas Vitaseks „Spätlese“</w:t>
      </w:r>
      <w:r>
        <w:rPr>
          <w:rFonts w:ascii="Trebuchet MS" w:hAnsi="Trebuchet MS"/>
          <w:lang w:val="de-AT"/>
        </w:rPr>
        <w:t xml:space="preserve"> (16.10.).</w:t>
      </w:r>
    </w:p>
    <w:p w14:paraId="3F7FA74B" w14:textId="4F7A1A6F" w:rsidR="00022B04" w:rsidRDefault="00022B04" w:rsidP="00022B04">
      <w:pPr>
        <w:spacing w:line="360" w:lineRule="auto"/>
        <w:rPr>
          <w:rFonts w:ascii="Trebuchet MS" w:hAnsi="Trebuchet MS"/>
          <w:lang w:val="de-AT"/>
        </w:rPr>
      </w:pPr>
      <w:r>
        <w:rPr>
          <w:rFonts w:ascii="Trebuchet MS" w:hAnsi="Trebuchet MS"/>
          <w:lang w:val="de-AT"/>
        </w:rPr>
        <w:t xml:space="preserve">• In der Region </w:t>
      </w:r>
      <w:r w:rsidRPr="008E2688">
        <w:rPr>
          <w:rFonts w:ascii="Trebuchet MS" w:hAnsi="Trebuchet MS"/>
          <w:b/>
          <w:bCs/>
          <w:lang w:val="de-AT"/>
        </w:rPr>
        <w:t>Semmering</w:t>
      </w:r>
      <w:r>
        <w:rPr>
          <w:rFonts w:ascii="Trebuchet MS" w:hAnsi="Trebuchet MS"/>
          <w:b/>
          <w:bCs/>
          <w:lang w:val="de-AT"/>
        </w:rPr>
        <w:t xml:space="preserve">-Rax </w:t>
      </w:r>
      <w:r>
        <w:rPr>
          <w:rFonts w:ascii="Trebuchet MS" w:hAnsi="Trebuchet MS"/>
          <w:lang w:val="de-AT"/>
        </w:rPr>
        <w:t xml:space="preserve">macht die neue Initiative der Südbahnbühne einen der prägendsten Kulturschauplätze der Wiener Alpen wieder </w:t>
      </w:r>
      <w:r w:rsidRPr="002E054A">
        <w:rPr>
          <w:rFonts w:ascii="Trebuchet MS" w:hAnsi="Trebuchet MS"/>
        </w:rPr>
        <w:t>zu einem lebendigen Ort der Begegnung</w:t>
      </w:r>
      <w:r>
        <w:rPr>
          <w:rFonts w:ascii="Trebuchet MS" w:hAnsi="Trebuchet MS"/>
          <w:lang w:val="de-AT"/>
        </w:rPr>
        <w:t xml:space="preserve">: das historische </w:t>
      </w:r>
      <w:hyperlink r:id="rId18" w:history="1">
        <w:r w:rsidRPr="004558B2">
          <w:rPr>
            <w:rStyle w:val="Hyperlink"/>
            <w:rFonts w:ascii="Trebuchet MS" w:hAnsi="Trebuchet MS"/>
            <w:lang w:val="de-AT"/>
          </w:rPr>
          <w:t>Südbahnhotel</w:t>
        </w:r>
      </w:hyperlink>
      <w:r>
        <w:rPr>
          <w:rFonts w:ascii="Trebuchet MS" w:hAnsi="Trebuchet MS"/>
          <w:lang w:val="de-AT"/>
        </w:rPr>
        <w:t xml:space="preserve">. Die regelmäßig stattfindenden Führungen „Wo die Welt zu Gast ist“ zeigen, wie diese Region zum Treffpunkt der </w:t>
      </w:r>
      <w:proofErr w:type="spellStart"/>
      <w:r>
        <w:rPr>
          <w:rFonts w:ascii="Trebuchet MS" w:hAnsi="Trebuchet MS"/>
          <w:lang w:val="de-AT"/>
        </w:rPr>
        <w:t>k.u.k</w:t>
      </w:r>
      <w:proofErr w:type="spellEnd"/>
      <w:r>
        <w:rPr>
          <w:rFonts w:ascii="Trebuchet MS" w:hAnsi="Trebuchet MS"/>
          <w:lang w:val="de-AT"/>
        </w:rPr>
        <w:t xml:space="preserve">. Kulturwelt wurde. Rund um Semmering und Rax führen auch die Themenwanderungen der </w:t>
      </w:r>
      <w:hyperlink r:id="rId19" w:history="1">
        <w:r w:rsidRPr="002E054A">
          <w:rPr>
            <w:rStyle w:val="Hyperlink"/>
            <w:rFonts w:ascii="Trebuchet MS" w:hAnsi="Trebuchet MS"/>
            <w:lang w:val="de-AT"/>
          </w:rPr>
          <w:t>Luxusgämsen</w:t>
        </w:r>
      </w:hyperlink>
      <w:r>
        <w:rPr>
          <w:rFonts w:ascii="Trebuchet MS" w:hAnsi="Trebuchet MS"/>
          <w:lang w:val="de-AT"/>
        </w:rPr>
        <w:t xml:space="preserve">, die den Spuren von Persönlichkeiten wie Alma Mahler, Sigmund Freud oder Viktor Frankl folgen. Im historischen </w:t>
      </w:r>
      <w:hyperlink r:id="rId20" w:history="1">
        <w:r w:rsidRPr="00022B04">
          <w:rPr>
            <w:rStyle w:val="Hyperlink"/>
            <w:rFonts w:ascii="Trebuchet MS" w:hAnsi="Trebuchet MS"/>
            <w:lang w:val="de-AT"/>
          </w:rPr>
          <w:t>Schloss Wartholz</w:t>
        </w:r>
      </w:hyperlink>
      <w:r>
        <w:rPr>
          <w:rFonts w:ascii="Trebuchet MS" w:hAnsi="Trebuchet MS"/>
          <w:lang w:val="de-AT"/>
        </w:rPr>
        <w:t xml:space="preserve"> sind nicht nur die regelmäßigen Kamingespräche einen Besuch wert (etwa mit Karl Hohenlohe am 26.9. oder mit Rudolf Buchbinder am 11.10.), sondern auch die Uraufführung von </w:t>
      </w:r>
      <w:proofErr w:type="spellStart"/>
      <w:r>
        <w:rPr>
          <w:rFonts w:ascii="Trebuchet MS" w:hAnsi="Trebuchet MS"/>
          <w:lang w:val="de-AT"/>
        </w:rPr>
        <w:t>penelopes</w:t>
      </w:r>
      <w:proofErr w:type="spellEnd"/>
      <w:r>
        <w:rPr>
          <w:rFonts w:ascii="Trebuchet MS" w:hAnsi="Trebuchet MS"/>
          <w:lang w:val="de-AT"/>
        </w:rPr>
        <w:t xml:space="preserve"> </w:t>
      </w:r>
      <w:proofErr w:type="spellStart"/>
      <w:proofErr w:type="gramStart"/>
      <w:r>
        <w:rPr>
          <w:rFonts w:ascii="Trebuchet MS" w:hAnsi="Trebuchet MS"/>
          <w:lang w:val="de-AT"/>
        </w:rPr>
        <w:t>sch</w:t>
      </w:r>
      <w:proofErr w:type="spellEnd"/>
      <w:r>
        <w:rPr>
          <w:rFonts w:ascii="Trebuchet MS" w:hAnsi="Trebuchet MS"/>
          <w:lang w:val="de-AT"/>
        </w:rPr>
        <w:t>(</w:t>
      </w:r>
      <w:proofErr w:type="gramEnd"/>
      <w:r>
        <w:rPr>
          <w:rFonts w:ascii="Trebuchet MS" w:hAnsi="Trebuchet MS"/>
          <w:lang w:val="de-AT"/>
        </w:rPr>
        <w:t>)</w:t>
      </w:r>
      <w:proofErr w:type="spellStart"/>
      <w:r>
        <w:rPr>
          <w:rFonts w:ascii="Trebuchet MS" w:hAnsi="Trebuchet MS"/>
          <w:lang w:val="de-AT"/>
        </w:rPr>
        <w:t>iff</w:t>
      </w:r>
      <w:proofErr w:type="spellEnd"/>
      <w:r>
        <w:rPr>
          <w:rFonts w:ascii="Trebuchet MS" w:hAnsi="Trebuchet MS"/>
          <w:lang w:val="de-AT"/>
        </w:rPr>
        <w:t xml:space="preserve"> am 17.10.</w:t>
      </w:r>
    </w:p>
    <w:p w14:paraId="1F41BB0B" w14:textId="77777777" w:rsidR="00022B04" w:rsidRDefault="00022B04" w:rsidP="00022B04">
      <w:pPr>
        <w:spacing w:line="360" w:lineRule="auto"/>
        <w:rPr>
          <w:rFonts w:ascii="Trebuchet MS" w:hAnsi="Trebuchet MS"/>
          <w:lang w:val="de-AT"/>
        </w:rPr>
      </w:pPr>
    </w:p>
    <w:p w14:paraId="37B163D2" w14:textId="77777777" w:rsidR="00022B04" w:rsidRDefault="00022B04" w:rsidP="00022B04">
      <w:pPr>
        <w:spacing w:line="360" w:lineRule="auto"/>
        <w:rPr>
          <w:rFonts w:ascii="Trebuchet MS" w:hAnsi="Trebuchet MS"/>
          <w:b/>
          <w:bCs/>
        </w:rPr>
      </w:pPr>
      <w:r w:rsidRPr="001B23F5">
        <w:rPr>
          <w:rFonts w:ascii="Trebuchet MS" w:hAnsi="Trebuchet MS"/>
          <w:b/>
          <w:bCs/>
        </w:rPr>
        <w:t>Neue Bühnen, neue Perspektiven</w:t>
      </w:r>
    </w:p>
    <w:p w14:paraId="2B4F4C6D" w14:textId="65BC9EEC" w:rsidR="00022B04" w:rsidRDefault="00022B04" w:rsidP="00022B04">
      <w:pPr>
        <w:spacing w:line="360" w:lineRule="auto"/>
        <w:rPr>
          <w:rFonts w:ascii="Trebuchet MS" w:hAnsi="Trebuchet MS"/>
          <w:lang w:val="de-AT"/>
        </w:rPr>
      </w:pPr>
      <w:r w:rsidRPr="007D48C9">
        <w:rPr>
          <w:rFonts w:ascii="Trebuchet MS" w:hAnsi="Trebuchet MS"/>
          <w:lang w:val="de-AT"/>
        </w:rPr>
        <w:t>Vor der imposanten Kulisse der Rax bringen zwei neue Kulturschauplätze kreative Energie in die Region</w:t>
      </w:r>
      <w:r>
        <w:rPr>
          <w:rFonts w:ascii="Trebuchet MS" w:hAnsi="Trebuchet MS"/>
          <w:b/>
          <w:bCs/>
        </w:rPr>
        <w:t>.</w:t>
      </w:r>
      <w:r>
        <w:rPr>
          <w:rFonts w:ascii="Trebuchet MS" w:hAnsi="Trebuchet MS"/>
          <w:lang w:val="de-AT"/>
        </w:rPr>
        <w:t xml:space="preserve"> Mit dem </w:t>
      </w:r>
      <w:hyperlink r:id="rId21" w:history="1">
        <w:r w:rsidRPr="00871BB9">
          <w:rPr>
            <w:rStyle w:val="Hyperlink"/>
            <w:rFonts w:ascii="Trebuchet MS" w:hAnsi="Trebuchet MS"/>
            <w:lang w:val="de-AT"/>
          </w:rPr>
          <w:t xml:space="preserve">Konzertsaal </w:t>
        </w:r>
        <w:proofErr w:type="spellStart"/>
        <w:r w:rsidRPr="00871BB9">
          <w:rPr>
            <w:rStyle w:val="Hyperlink"/>
            <w:rFonts w:ascii="Trebuchet MS" w:hAnsi="Trebuchet MS"/>
            <w:lang w:val="de-AT"/>
          </w:rPr>
          <w:t>Hermannswörth</w:t>
        </w:r>
        <w:proofErr w:type="spellEnd"/>
      </w:hyperlink>
      <w:r>
        <w:rPr>
          <w:rFonts w:ascii="Trebuchet MS" w:hAnsi="Trebuchet MS"/>
          <w:lang w:val="de-AT"/>
        </w:rPr>
        <w:t xml:space="preserve"> entstand ein neues Gravitationszentrum für Wissenschaft und Kultur. Es will hier „jungen und renommierten </w:t>
      </w:r>
      <w:proofErr w:type="spellStart"/>
      <w:proofErr w:type="gramStart"/>
      <w:r>
        <w:rPr>
          <w:rFonts w:ascii="Trebuchet MS" w:hAnsi="Trebuchet MS"/>
          <w:lang w:val="de-AT"/>
        </w:rPr>
        <w:t>Künstler:innen</w:t>
      </w:r>
      <w:proofErr w:type="spellEnd"/>
      <w:proofErr w:type="gramEnd"/>
      <w:r>
        <w:rPr>
          <w:rFonts w:ascii="Trebuchet MS" w:hAnsi="Trebuchet MS"/>
          <w:lang w:val="de-AT"/>
        </w:rPr>
        <w:t xml:space="preserve"> ein Podium bieten und neue Denkräume schaffen“. Das Programm startet am 11.9. mit einem Beethoven-, Schumann- und </w:t>
      </w:r>
      <w:proofErr w:type="spellStart"/>
      <w:r>
        <w:rPr>
          <w:rFonts w:ascii="Trebuchet MS" w:hAnsi="Trebuchet MS"/>
          <w:lang w:val="de-AT"/>
        </w:rPr>
        <w:t>Strauss</w:t>
      </w:r>
      <w:proofErr w:type="spellEnd"/>
      <w:r>
        <w:rPr>
          <w:rFonts w:ascii="Trebuchet MS" w:hAnsi="Trebuchet MS"/>
          <w:lang w:val="de-AT"/>
        </w:rPr>
        <w:t xml:space="preserve">-Liederabend des Baritons Tobias Lusser. Und im neuen </w:t>
      </w:r>
      <w:hyperlink r:id="rId22" w:history="1">
        <w:proofErr w:type="spellStart"/>
        <w:r w:rsidRPr="004054BE">
          <w:rPr>
            <w:rStyle w:val="Hyperlink"/>
            <w:rFonts w:ascii="Trebuchet MS" w:hAnsi="Trebuchet MS"/>
            <w:lang w:val="de-AT"/>
          </w:rPr>
          <w:t>RaxworX</w:t>
        </w:r>
        <w:proofErr w:type="spellEnd"/>
      </w:hyperlink>
      <w:r>
        <w:rPr>
          <w:rFonts w:ascii="Trebuchet MS" w:hAnsi="Trebuchet MS"/>
          <w:lang w:val="de-AT"/>
        </w:rPr>
        <w:t xml:space="preserve">, der einstigen Ortskirche von </w:t>
      </w:r>
      <w:proofErr w:type="spellStart"/>
      <w:r>
        <w:rPr>
          <w:rFonts w:ascii="Trebuchet MS" w:hAnsi="Trebuchet MS"/>
          <w:lang w:val="de-AT"/>
        </w:rPr>
        <w:t>Hirschwang</w:t>
      </w:r>
      <w:proofErr w:type="spellEnd"/>
      <w:r>
        <w:rPr>
          <w:rFonts w:ascii="Trebuchet MS" w:hAnsi="Trebuchet MS"/>
          <w:lang w:val="de-AT"/>
        </w:rPr>
        <w:t xml:space="preserve">, löst am 24.10. Maria Rennhofers Ausstellung „Illumination. Fotografie und Klang“ mit einer Vernissage und Soundinstallation die noch bis 20.9. laufende Ausstellung „I </w:t>
      </w:r>
      <w:proofErr w:type="spellStart"/>
      <w:r>
        <w:rPr>
          <w:rFonts w:ascii="Trebuchet MS" w:hAnsi="Trebuchet MS"/>
          <w:lang w:val="de-AT"/>
        </w:rPr>
        <w:t>didn’t</w:t>
      </w:r>
      <w:proofErr w:type="spellEnd"/>
      <w:r>
        <w:rPr>
          <w:rFonts w:ascii="Trebuchet MS" w:hAnsi="Trebuchet MS"/>
          <w:lang w:val="de-AT"/>
        </w:rPr>
        <w:t xml:space="preserve"> </w:t>
      </w:r>
      <w:proofErr w:type="spellStart"/>
      <w:r>
        <w:rPr>
          <w:rFonts w:ascii="Trebuchet MS" w:hAnsi="Trebuchet MS"/>
          <w:lang w:val="de-AT"/>
        </w:rPr>
        <w:t>promise</w:t>
      </w:r>
      <w:proofErr w:type="spellEnd"/>
      <w:r>
        <w:rPr>
          <w:rFonts w:ascii="Trebuchet MS" w:hAnsi="Trebuchet MS"/>
          <w:lang w:val="de-AT"/>
        </w:rPr>
        <w:t xml:space="preserve"> </w:t>
      </w:r>
      <w:proofErr w:type="spellStart"/>
      <w:r>
        <w:rPr>
          <w:rFonts w:ascii="Trebuchet MS" w:hAnsi="Trebuchet MS"/>
          <w:lang w:val="de-AT"/>
        </w:rPr>
        <w:t>you</w:t>
      </w:r>
      <w:proofErr w:type="spellEnd"/>
      <w:r>
        <w:rPr>
          <w:rFonts w:ascii="Trebuchet MS" w:hAnsi="Trebuchet MS"/>
          <w:lang w:val="de-AT"/>
        </w:rPr>
        <w:t xml:space="preserve"> a </w:t>
      </w:r>
      <w:proofErr w:type="spellStart"/>
      <w:r>
        <w:rPr>
          <w:rFonts w:ascii="Trebuchet MS" w:hAnsi="Trebuchet MS"/>
          <w:lang w:val="de-AT"/>
        </w:rPr>
        <w:t>fourth</w:t>
      </w:r>
      <w:proofErr w:type="spellEnd"/>
      <w:r>
        <w:rPr>
          <w:rFonts w:ascii="Trebuchet MS" w:hAnsi="Trebuchet MS"/>
          <w:lang w:val="de-AT"/>
        </w:rPr>
        <w:t xml:space="preserve"> </w:t>
      </w:r>
      <w:proofErr w:type="spellStart"/>
      <w:r>
        <w:rPr>
          <w:rFonts w:ascii="Trebuchet MS" w:hAnsi="Trebuchet MS"/>
          <w:lang w:val="de-AT"/>
        </w:rPr>
        <w:t>sun</w:t>
      </w:r>
      <w:proofErr w:type="spellEnd"/>
      <w:r>
        <w:rPr>
          <w:rFonts w:ascii="Trebuchet MS" w:hAnsi="Trebuchet MS"/>
          <w:lang w:val="de-AT"/>
        </w:rPr>
        <w:t xml:space="preserve">“ von Eva Petric ab. Außerdem neu: die </w:t>
      </w:r>
      <w:hyperlink r:id="rId23" w:history="1">
        <w:proofErr w:type="spellStart"/>
        <w:r w:rsidRPr="00506D1D">
          <w:rPr>
            <w:rStyle w:val="Hyperlink"/>
            <w:rFonts w:ascii="Trebuchet MS" w:hAnsi="Trebuchet MS"/>
            <w:lang w:val="de-AT"/>
          </w:rPr>
          <w:t>Raxiade</w:t>
        </w:r>
        <w:proofErr w:type="spellEnd"/>
      </w:hyperlink>
      <w:r>
        <w:rPr>
          <w:rFonts w:ascii="Trebuchet MS" w:hAnsi="Trebuchet MS"/>
          <w:lang w:val="de-AT"/>
        </w:rPr>
        <w:t xml:space="preserve"> in Reichenau, bei </w:t>
      </w:r>
      <w:r>
        <w:rPr>
          <w:rFonts w:ascii="Trebuchet MS" w:hAnsi="Trebuchet MS"/>
          <w:lang w:val="de-AT"/>
        </w:rPr>
        <w:lastRenderedPageBreak/>
        <w:t>der Sabina Witt-</w:t>
      </w:r>
      <w:proofErr w:type="spellStart"/>
      <w:r>
        <w:rPr>
          <w:rFonts w:ascii="Trebuchet MS" w:hAnsi="Trebuchet MS"/>
          <w:lang w:val="de-AT"/>
        </w:rPr>
        <w:t>Pambalk</w:t>
      </w:r>
      <w:proofErr w:type="spellEnd"/>
      <w:r>
        <w:rPr>
          <w:rFonts w:ascii="Trebuchet MS" w:hAnsi="Trebuchet MS"/>
          <w:lang w:val="de-AT"/>
        </w:rPr>
        <w:t xml:space="preserve"> </w:t>
      </w:r>
      <w:r w:rsidRPr="00301F73">
        <w:rPr>
          <w:rFonts w:ascii="Trebuchet MS" w:hAnsi="Trebuchet MS"/>
        </w:rPr>
        <w:t>Menschen aus Literatur, Drehbuch, Podcast und Theater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lang w:val="de-AT"/>
        </w:rPr>
        <w:t>in der Villa zur Abendruhe vernetzen möchte.</w:t>
      </w:r>
    </w:p>
    <w:p w14:paraId="1C33C2F9" w14:textId="77777777" w:rsidR="00022B04" w:rsidRDefault="00022B04" w:rsidP="00022B04">
      <w:pPr>
        <w:spacing w:line="360" w:lineRule="auto"/>
        <w:rPr>
          <w:rFonts w:ascii="Trebuchet MS" w:hAnsi="Trebuchet MS"/>
          <w:lang w:val="de-AT"/>
        </w:rPr>
      </w:pPr>
    </w:p>
    <w:p w14:paraId="08CB87FA" w14:textId="77777777" w:rsidR="00022B04" w:rsidRDefault="00022B04" w:rsidP="00022B04">
      <w:pPr>
        <w:spacing w:line="360" w:lineRule="auto"/>
        <w:rPr>
          <w:rFonts w:ascii="Trebuchet MS" w:hAnsi="Trebuchet MS"/>
          <w:b/>
          <w:bCs/>
          <w:lang w:val="de-AT"/>
        </w:rPr>
      </w:pPr>
      <w:r w:rsidRPr="00915E82">
        <w:rPr>
          <w:rFonts w:ascii="Trebuchet MS" w:hAnsi="Trebuchet MS"/>
          <w:b/>
          <w:bCs/>
          <w:lang w:val="de-AT"/>
        </w:rPr>
        <w:t>Lust auf Kultur-laub?</w:t>
      </w:r>
    </w:p>
    <w:p w14:paraId="032C3A2C" w14:textId="77777777" w:rsidR="00022B04" w:rsidRDefault="00022B04" w:rsidP="00022B04">
      <w:pPr>
        <w:spacing w:line="360" w:lineRule="auto"/>
        <w:rPr>
          <w:rFonts w:ascii="Trebuchet MS" w:hAnsi="Trebuchet MS"/>
          <w:lang w:val="de-AT"/>
        </w:rPr>
      </w:pPr>
      <w:r>
        <w:rPr>
          <w:rFonts w:ascii="Trebuchet MS" w:hAnsi="Trebuchet MS"/>
          <w:lang w:val="de-AT"/>
        </w:rPr>
        <w:t xml:space="preserve">Ein paar Stunden Kulturwandern, ein Abend beim Konzert in prachtvoller Kulisse – schon das kann für den Alltag inspirieren und den Geist neu kalibrieren. </w:t>
      </w:r>
      <w:r w:rsidRPr="007D48C9">
        <w:rPr>
          <w:rFonts w:ascii="Trebuchet MS" w:hAnsi="Trebuchet MS"/>
        </w:rPr>
        <w:t xml:space="preserve">Noch länger wirkt der Kulturgenuss nach, wenn man ihn mit einer kurzen Auszeit verbindet. Wer sich seine Auszeit selbst zusammenstellen möchte, findet garantiert </w:t>
      </w:r>
      <w:hyperlink r:id="rId24" w:tgtFrame="_new" w:history="1">
        <w:r w:rsidRPr="007D48C9">
          <w:rPr>
            <w:rStyle w:val="Hyperlink"/>
            <w:rFonts w:ascii="Trebuchet MS" w:hAnsi="Trebuchet MS"/>
          </w:rPr>
          <w:t>hier</w:t>
        </w:r>
      </w:hyperlink>
      <w:r w:rsidRPr="007D48C9">
        <w:rPr>
          <w:rFonts w:ascii="Trebuchet MS" w:hAnsi="Trebuchet MS"/>
        </w:rPr>
        <w:t xml:space="preserve"> das passende Urlaubsquartier. Wer lieber auf fertige Empfehlungen setzt, kann bequem aus sechs </w:t>
      </w:r>
      <w:hyperlink r:id="rId25" w:tgtFrame="_new" w:history="1">
        <w:r w:rsidRPr="007D48C9">
          <w:rPr>
            <w:rStyle w:val="Hyperlink"/>
            <w:rFonts w:ascii="Trebuchet MS" w:hAnsi="Trebuchet MS"/>
          </w:rPr>
          <w:t>maßgeschneiderten Kultur-Reiseempfehlungen</w:t>
        </w:r>
      </w:hyperlink>
      <w:r w:rsidRPr="007D48C9">
        <w:rPr>
          <w:rFonts w:ascii="Trebuchet MS" w:hAnsi="Trebuchet MS"/>
        </w:rPr>
        <w:t xml:space="preserve"> wählen.</w:t>
      </w:r>
    </w:p>
    <w:p w14:paraId="52C04DE0" w14:textId="77777777" w:rsidR="00022B04" w:rsidRPr="00B42B5D" w:rsidRDefault="00022B04" w:rsidP="00022B04">
      <w:pPr>
        <w:spacing w:line="360" w:lineRule="auto"/>
        <w:rPr>
          <w:rFonts w:ascii="Trebuchet MS" w:hAnsi="Trebuchet MS"/>
        </w:rPr>
      </w:pPr>
    </w:p>
    <w:p w14:paraId="36786471" w14:textId="77777777" w:rsidR="00022B04" w:rsidRPr="00663B23" w:rsidRDefault="00022B04" w:rsidP="00022B04">
      <w:pPr>
        <w:spacing w:line="360" w:lineRule="auto"/>
        <w:rPr>
          <w:rFonts w:ascii="Trebuchet MS" w:hAnsi="Trebuchet MS"/>
          <w:bCs/>
        </w:rPr>
      </w:pPr>
      <w:r w:rsidRPr="00663B23">
        <w:rPr>
          <w:rFonts w:ascii="Trebuchet MS" w:hAnsi="Trebuchet MS"/>
          <w:bCs/>
        </w:rPr>
        <w:t xml:space="preserve">Wiener Alpen in Niederösterreich Tourismus GmbH </w:t>
      </w:r>
    </w:p>
    <w:p w14:paraId="43B21A44" w14:textId="77777777" w:rsidR="00022B04" w:rsidRPr="00663B23" w:rsidRDefault="00022B04" w:rsidP="00022B04">
      <w:pPr>
        <w:spacing w:line="360" w:lineRule="auto"/>
        <w:rPr>
          <w:rFonts w:ascii="Trebuchet MS" w:hAnsi="Trebuchet MS"/>
          <w:bCs/>
        </w:rPr>
      </w:pPr>
      <w:r w:rsidRPr="00663B23">
        <w:rPr>
          <w:rFonts w:ascii="Trebuchet MS" w:hAnsi="Trebuchet MS"/>
          <w:bCs/>
        </w:rPr>
        <w:t>Schlossstraße 1, A-2801 Katzelsdorf</w:t>
      </w:r>
    </w:p>
    <w:p w14:paraId="22A68D07" w14:textId="77777777" w:rsidR="00022B04" w:rsidRPr="00663B23" w:rsidRDefault="00022B04" w:rsidP="00022B04">
      <w:pPr>
        <w:spacing w:line="360" w:lineRule="auto"/>
        <w:rPr>
          <w:rFonts w:ascii="Trebuchet MS" w:hAnsi="Trebuchet MS"/>
          <w:bCs/>
        </w:rPr>
      </w:pPr>
      <w:r w:rsidRPr="00663B23">
        <w:rPr>
          <w:rFonts w:ascii="Trebuchet MS" w:hAnsi="Trebuchet MS"/>
          <w:bCs/>
        </w:rPr>
        <w:t>(T) +43 2622 78960</w:t>
      </w:r>
    </w:p>
    <w:p w14:paraId="6A7D15B7" w14:textId="77777777" w:rsidR="00022B04" w:rsidRPr="00663B23" w:rsidRDefault="00022B04" w:rsidP="00022B04">
      <w:pPr>
        <w:spacing w:line="360" w:lineRule="auto"/>
        <w:rPr>
          <w:rFonts w:ascii="Trebuchet MS" w:hAnsi="Trebuchet MS"/>
          <w:bCs/>
        </w:rPr>
      </w:pPr>
      <w:r w:rsidRPr="00663B23">
        <w:rPr>
          <w:rFonts w:ascii="Trebuchet MS" w:hAnsi="Trebuchet MS"/>
          <w:bCs/>
        </w:rPr>
        <w:t>(E) info@wieneralpen.at</w:t>
      </w:r>
    </w:p>
    <w:p w14:paraId="5BB6F4F4" w14:textId="77777777" w:rsidR="00022B04" w:rsidRPr="00663B23" w:rsidRDefault="00022B04" w:rsidP="00022B04">
      <w:pPr>
        <w:spacing w:line="360" w:lineRule="auto"/>
        <w:rPr>
          <w:rFonts w:ascii="Trebuchet MS" w:hAnsi="Trebuchet MS"/>
          <w:bCs/>
          <w:lang w:val="en-GB"/>
        </w:rPr>
      </w:pPr>
      <w:r w:rsidRPr="00663B23">
        <w:rPr>
          <w:rFonts w:ascii="Trebuchet MS" w:hAnsi="Trebuchet MS"/>
          <w:bCs/>
          <w:lang w:val="en-GB"/>
        </w:rPr>
        <w:t>(W) www.wieneralpen.at</w:t>
      </w:r>
    </w:p>
    <w:p w14:paraId="14E02EED" w14:textId="77777777" w:rsidR="00022B04" w:rsidRPr="00663B23" w:rsidRDefault="00022B04" w:rsidP="00022B04">
      <w:pPr>
        <w:spacing w:line="360" w:lineRule="auto"/>
        <w:rPr>
          <w:rFonts w:ascii="Trebuchet MS" w:hAnsi="Trebuchet MS"/>
          <w:bCs/>
          <w:lang w:val="en-GB"/>
        </w:rPr>
      </w:pPr>
    </w:p>
    <w:p w14:paraId="7774FE5B" w14:textId="77777777" w:rsidR="00022B04" w:rsidRPr="00663B23" w:rsidRDefault="00022B04" w:rsidP="00022B04">
      <w:pPr>
        <w:spacing w:line="360" w:lineRule="auto"/>
        <w:rPr>
          <w:rFonts w:ascii="Trebuchet MS" w:hAnsi="Trebuchet MS"/>
          <w:bCs/>
          <w:lang w:val="en-GB"/>
        </w:rPr>
      </w:pPr>
      <w:r w:rsidRPr="00663B23">
        <w:rPr>
          <w:rFonts w:ascii="Trebuchet MS" w:hAnsi="Trebuchet MS"/>
          <w:bCs/>
          <w:lang w:val="en-GB"/>
        </w:rPr>
        <w:t>Rückfragen:</w:t>
      </w:r>
    </w:p>
    <w:p w14:paraId="5E4ED51B" w14:textId="77777777" w:rsidR="00022B04" w:rsidRPr="00663B23" w:rsidRDefault="00022B04" w:rsidP="00022B04">
      <w:pPr>
        <w:spacing w:line="360" w:lineRule="auto"/>
        <w:rPr>
          <w:rFonts w:ascii="Trebuchet MS" w:hAnsi="Trebuchet MS"/>
          <w:bCs/>
        </w:rPr>
      </w:pPr>
      <w:r w:rsidRPr="00663B23">
        <w:rPr>
          <w:rFonts w:ascii="Trebuchet MS" w:hAnsi="Trebuchet MS"/>
          <w:bCs/>
        </w:rPr>
        <w:t>(M) +43 676 784 56 05</w:t>
      </w:r>
    </w:p>
    <w:p w14:paraId="115243CE" w14:textId="77777777" w:rsidR="00022B04" w:rsidRPr="00950DBB" w:rsidRDefault="00022B04" w:rsidP="00022B04">
      <w:pPr>
        <w:spacing w:line="360" w:lineRule="auto"/>
        <w:rPr>
          <w:rFonts w:ascii="Trebuchet MS" w:hAnsi="Trebuchet MS"/>
          <w:bCs/>
          <w:lang w:val="de-AT"/>
        </w:rPr>
      </w:pPr>
      <w:r w:rsidRPr="00663B23">
        <w:rPr>
          <w:rFonts w:ascii="Trebuchet MS" w:hAnsi="Trebuchet MS"/>
          <w:bCs/>
        </w:rPr>
        <w:t xml:space="preserve">(E) </w:t>
      </w:r>
      <w:hyperlink r:id="rId26" w:history="1">
        <w:r w:rsidRPr="00904701">
          <w:rPr>
            <w:rStyle w:val="Hyperlink"/>
            <w:rFonts w:ascii="Trebuchet MS" w:hAnsi="Trebuchet MS"/>
            <w:bCs/>
          </w:rPr>
          <w:t>presse@wieneralpen.at</w:t>
        </w:r>
      </w:hyperlink>
    </w:p>
    <w:p w14:paraId="1BFFE4E5" w14:textId="77777777" w:rsidR="00022B04" w:rsidRDefault="00022B04" w:rsidP="00022B04"/>
    <w:p w14:paraId="71715EF5" w14:textId="77777777" w:rsidR="00022B04" w:rsidRDefault="00022B04"/>
    <w:sectPr w:rsidR="00022B04" w:rsidSect="00022B04">
      <w:headerReference w:type="even" r:id="rId27"/>
      <w:headerReference w:type="default" r:id="rId28"/>
      <w:headerReference w:type="first" r:id="rId29"/>
      <w:pgSz w:w="11906" w:h="16838"/>
      <w:pgMar w:top="2694" w:right="1133" w:bottom="1843" w:left="1701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8AFDA1" w14:textId="77777777" w:rsidR="00623238" w:rsidRDefault="00623238">
      <w:r>
        <w:separator/>
      </w:r>
    </w:p>
  </w:endnote>
  <w:endnote w:type="continuationSeparator" w:id="0">
    <w:p w14:paraId="4D43A514" w14:textId="77777777" w:rsidR="00623238" w:rsidRDefault="00623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D2A6EC" w14:textId="77777777" w:rsidR="00623238" w:rsidRDefault="00623238">
      <w:r>
        <w:separator/>
      </w:r>
    </w:p>
  </w:footnote>
  <w:footnote w:type="continuationSeparator" w:id="0">
    <w:p w14:paraId="68D106E5" w14:textId="77777777" w:rsidR="00623238" w:rsidRDefault="006232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CDB5D" w14:textId="77777777" w:rsidR="00022B04" w:rsidRDefault="00623238">
    <w:pPr>
      <w:pStyle w:val="Kopfzeile"/>
    </w:pPr>
    <w:r>
      <w:rPr>
        <w:noProof/>
      </w:rPr>
      <w:pict w14:anchorId="05CDE2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585511" o:spid="_x0000_s1026" type="#_x0000_t75" style="position:absolute;margin-left:0;margin-top:0;width:1240pt;height:1754pt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" o:allowincell="f">
          <v:imagedata r:id="rId1" o:title=""/>
          <o:lock v:ext="edit" rotation="t" cropping="t" verticies="t" grouping="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F2875" w14:textId="77777777" w:rsidR="00022B04" w:rsidRDefault="00022B04">
    <w:pPr>
      <w:pStyle w:val="Kopfzeile"/>
    </w:pPr>
    <w:r>
      <w:rPr>
        <w:noProof/>
        <w:lang w:val="de-AT" w:eastAsia="de-AT"/>
      </w:rPr>
      <w:drawing>
        <wp:anchor distT="0" distB="0" distL="114300" distR="114300" simplePos="0" relativeHeight="251656704" behindDoc="1" locked="0" layoutInCell="1" allowOverlap="1" wp14:anchorId="4D9D76C8" wp14:editId="2CE2C0E8">
          <wp:simplePos x="0" y="0"/>
          <wp:positionH relativeFrom="column">
            <wp:posOffset>-1100917</wp:posOffset>
          </wp:positionH>
          <wp:positionV relativeFrom="paragraph">
            <wp:posOffset>27</wp:posOffset>
          </wp:positionV>
          <wp:extent cx="7571981" cy="10702581"/>
          <wp:effectExtent l="0" t="0" r="0" b="3810"/>
          <wp:wrapNone/>
          <wp:docPr id="2000432935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6108303" name="Grafik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981" cy="107025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F4D7D" w14:textId="77777777" w:rsidR="00022B04" w:rsidRDefault="00623238">
    <w:pPr>
      <w:pStyle w:val="Kopfzeile"/>
    </w:pPr>
    <w:r>
      <w:rPr>
        <w:noProof/>
      </w:rPr>
      <w:pict w14:anchorId="71A96CB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585510" o:spid="_x0000_s1025" type="#_x0000_t75" style="position:absolute;margin-left:0;margin-top:0;width:1240pt;height:1754pt;z-index:-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" o:allowincell="f">
          <v:imagedata r:id="rId1" o:title=""/>
          <o:lock v:ext="edit" rotation="t" cropping="t" verticies="t" grouping="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B04"/>
    <w:rsid w:val="00022B04"/>
    <w:rsid w:val="000B40AD"/>
    <w:rsid w:val="00353C09"/>
    <w:rsid w:val="00371658"/>
    <w:rsid w:val="004054BE"/>
    <w:rsid w:val="00623238"/>
    <w:rsid w:val="00706652"/>
    <w:rsid w:val="00AA6703"/>
    <w:rsid w:val="00BC29C9"/>
    <w:rsid w:val="00C5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8BCBCD"/>
  <w15:chartTrackingRefBased/>
  <w15:docId w15:val="{648BD14E-67A8-694B-87B9-794C89028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22B04"/>
    <w:pPr>
      <w:spacing w:after="0" w:line="240" w:lineRule="auto"/>
    </w:pPr>
    <w:rPr>
      <w:rFonts w:asciiTheme="majorHAnsi" w:eastAsia="Times New Roman" w:hAnsiTheme="majorHAnsi" w:cs="Times New Roman"/>
      <w:kern w:val="0"/>
      <w:sz w:val="20"/>
      <w:szCs w:val="20"/>
      <w:lang w:val="de-DE" w:eastAsia="de-DE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022B04"/>
    <w:pPr>
      <w:keepNext/>
      <w:keepLines/>
      <w:spacing w:before="360" w:after="80" w:line="278" w:lineRule="auto"/>
      <w:outlineLvl w:val="0"/>
    </w:pPr>
    <w:rPr>
      <w:rFonts w:eastAsiaTheme="majorEastAsia" w:cstheme="majorBidi"/>
      <w:color w:val="0F4761" w:themeColor="accent1" w:themeShade="BF"/>
      <w:kern w:val="2"/>
      <w:sz w:val="40"/>
      <w:szCs w:val="40"/>
      <w:lang w:val="de-AT" w:eastAsia="en-US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22B04"/>
    <w:pPr>
      <w:keepNext/>
      <w:keepLines/>
      <w:spacing w:before="160" w:after="80" w:line="278" w:lineRule="auto"/>
      <w:outlineLvl w:val="1"/>
    </w:pPr>
    <w:rPr>
      <w:rFonts w:eastAsiaTheme="majorEastAsia" w:cstheme="majorBidi"/>
      <w:color w:val="0F4761" w:themeColor="accent1" w:themeShade="BF"/>
      <w:kern w:val="2"/>
      <w:sz w:val="32"/>
      <w:szCs w:val="32"/>
      <w:lang w:val="de-AT" w:eastAsia="en-US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22B0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de-AT" w:eastAsia="en-US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22B0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de-AT" w:eastAsia="en-US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22B0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de-AT" w:eastAsia="en-US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22B0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de-AT" w:eastAsia="en-US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22B0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de-AT" w:eastAsia="en-US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22B0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de-AT" w:eastAsia="en-US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22B0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de-AT" w:eastAsia="en-US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22B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22B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22B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22B04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22B04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22B04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22B04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22B04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22B0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022B04"/>
    <w:pPr>
      <w:spacing w:after="80"/>
      <w:contextualSpacing/>
    </w:pPr>
    <w:rPr>
      <w:rFonts w:eastAsiaTheme="majorEastAsia" w:cstheme="majorBidi"/>
      <w:spacing w:val="-10"/>
      <w:kern w:val="28"/>
      <w:sz w:val="56"/>
      <w:szCs w:val="56"/>
      <w:lang w:val="de-AT" w:eastAsia="en-US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022B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22B0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de-AT" w:eastAsia="en-US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22B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22B0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de-AT" w:eastAsia="en-US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022B04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022B0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de-AT" w:eastAsia="en-US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022B04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22B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de-AT" w:eastAsia="en-US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22B04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022B04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022B04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KopfzeileZchn">
    <w:name w:val="Kopfzeile Zchn"/>
    <w:basedOn w:val="Absatz-Standardschriftart"/>
    <w:link w:val="Kopfzeile"/>
    <w:uiPriority w:val="99"/>
    <w:rsid w:val="00022B04"/>
    <w:rPr>
      <w:rFonts w:ascii="Times New Roman" w:eastAsia="Times New Roman" w:hAnsi="Times New Roman" w:cs="Times New Roman"/>
      <w:kern w:val="0"/>
      <w:szCs w:val="20"/>
      <w:lang w:val="de-DE" w:eastAsia="de-DE"/>
      <w14:ligatures w14:val="none"/>
    </w:rPr>
  </w:style>
  <w:style w:type="paragraph" w:styleId="KeinLeerraum">
    <w:name w:val="No Spacing"/>
    <w:uiPriority w:val="1"/>
    <w:qFormat/>
    <w:rsid w:val="00022B04"/>
    <w:pPr>
      <w:spacing w:after="0" w:line="280" w:lineRule="atLeast"/>
    </w:pPr>
    <w:rPr>
      <w:rFonts w:ascii="Arial" w:eastAsia="Times New Roman" w:hAnsi="Arial"/>
      <w:kern w:val="0"/>
      <w:sz w:val="20"/>
      <w:szCs w:val="22"/>
      <w14:ligatures w14:val="none"/>
    </w:rPr>
  </w:style>
  <w:style w:type="character" w:styleId="Hyperlink">
    <w:name w:val="Hyperlink"/>
    <w:basedOn w:val="Absatz-Standardschriftart"/>
    <w:uiPriority w:val="99"/>
    <w:unhideWhenUsed/>
    <w:rsid w:val="00022B04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22B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ieneralpen.at/boesendorfer-festival" TargetMode="External"/><Relationship Id="rId13" Type="http://schemas.openxmlformats.org/officeDocument/2006/relationships/hyperlink" Target="https://www.wieneralpen.at/wiener-neustadt/veranstaltungen/jakob-gasteiger" TargetMode="External"/><Relationship Id="rId18" Type="http://schemas.openxmlformats.org/officeDocument/2006/relationships/hyperlink" Target="https://www.wieneralpen.at/ausflug-freizeit/suedbahnbuehne-semmering" TargetMode="External"/><Relationship Id="rId26" Type="http://schemas.openxmlformats.org/officeDocument/2006/relationships/hyperlink" Target="mailto:presse@wieneralpen.at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wieneralpen.at/semmering-rax/infrastruktur/konzertsaal-hermannswoerth" TargetMode="External"/><Relationship Id="rId7" Type="http://schemas.openxmlformats.org/officeDocument/2006/relationships/hyperlink" Target="https://www.wieneralpen.at/festivalstimmen" TargetMode="External"/><Relationship Id="rId12" Type="http://schemas.openxmlformats.org/officeDocument/2006/relationships/hyperlink" Target="https://www.wieneralpen.at/suche?q=stadtfest+2026" TargetMode="External"/><Relationship Id="rId17" Type="http://schemas.openxmlformats.org/officeDocument/2006/relationships/hyperlink" Target="https://www.wieneralpen.at/buckligewelt/sconarium-bad-schoenau" TargetMode="External"/><Relationship Id="rId25" Type="http://schemas.openxmlformats.org/officeDocument/2006/relationships/hyperlink" Target="https://www.wieneralpen.at/kultururlaub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wieneralpen.at/buckligewelt/pittenclassics" TargetMode="External"/><Relationship Id="rId20" Type="http://schemas.openxmlformats.org/officeDocument/2006/relationships/hyperlink" Target="https://schloss-wartholz.at/kultur/" TargetMode="External"/><Relationship Id="rId29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hyperlink" Target="https://www.wieneralpen.at/buckligewelt/fabelhaft-niederoesterreich" TargetMode="External"/><Relationship Id="rId11" Type="http://schemas.openxmlformats.org/officeDocument/2006/relationships/hyperlink" Target="https://www.wieneralpen.at/stadttheater-wiener-neustadt" TargetMode="External"/><Relationship Id="rId24" Type="http://schemas.openxmlformats.org/officeDocument/2006/relationships/hyperlink" Target="https://www.wieneralpen.at/alle-unterkuenfte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wieneralpen.at/veranstaltungen/schnidahahn-genussfest" TargetMode="External"/><Relationship Id="rId23" Type="http://schemas.openxmlformats.org/officeDocument/2006/relationships/hyperlink" Target="https://raxiade.at/" TargetMode="External"/><Relationship Id="rId28" Type="http://schemas.openxmlformats.org/officeDocument/2006/relationships/header" Target="header2.xml"/><Relationship Id="rId10" Type="http://schemas.openxmlformats.org/officeDocument/2006/relationships/hyperlink" Target="https://www.wieneralpen.at/stadttheater-wiener-neustadt" TargetMode="External"/><Relationship Id="rId19" Type="http://schemas.openxmlformats.org/officeDocument/2006/relationships/hyperlink" Target="https://www.wieneralpen.at/infrastruktur/luxusgaemsen" TargetMode="External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wieneralpen.at/wortwiege-festival" TargetMode="External"/><Relationship Id="rId14" Type="http://schemas.openxmlformats.org/officeDocument/2006/relationships/hyperlink" Target="https://www.maex-wn.at/event/%F0%9F%8E%A8-bold-arts-festival-kunst-kreativitaet-inspiration-%F0%9F%8E%A8/" TargetMode="External"/><Relationship Id="rId22" Type="http://schemas.openxmlformats.org/officeDocument/2006/relationships/hyperlink" Target="https://www.wieneralpen.at/infrastruktur/raxworx" TargetMode="External"/><Relationship Id="rId27" Type="http://schemas.openxmlformats.org/officeDocument/2006/relationships/header" Target="header1.xm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1015</Words>
  <Characters>6400</Characters>
  <Application>Microsoft Office Word</Application>
  <DocSecurity>0</DocSecurity>
  <Lines>53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Lisetz</dc:creator>
  <cp:keywords/>
  <dc:description/>
  <cp:lastModifiedBy>Lisa Kornfell</cp:lastModifiedBy>
  <cp:revision>3</cp:revision>
  <dcterms:created xsi:type="dcterms:W3CDTF">2026-08-28T10:29:00Z</dcterms:created>
  <dcterms:modified xsi:type="dcterms:W3CDTF">2026-08-28T12:14:00Z</dcterms:modified>
</cp:coreProperties>
</file>